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 договор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работником государственного (муниципального) учреждения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67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действующего 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работодатель,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именуемый(ая) в дальнейшем работник, с другой стороны (далее — Стороны) заключили настоящий трудовой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 настоящему трудовому договору работодатель предоставляет работнику работу по должности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учитель-логопед»</w:t>
      </w:r>
      <w:r>
        <w:rPr>
          <w:rFonts w:hAnsi="Times New Roman" w:cs="Times New Roman"/>
          <w:color w:val="000000"/>
          <w:sz w:val="24"/>
          <w:szCs w:val="24"/>
        </w:rPr>
        <w:t>, а работник обязуется лично выполнять следующую работу в соответствии с условиями настоящего трудового договора: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 Коррекционно-развивающее обучение и воспитание обучающихся с нарушениями речи, оказание психолого-педагогической помощи и поддержки участникам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организация специальных условий образовательной среды и деятельности обучающихся с нарушениями речи по освоению содержания образования на разных уровнях образования: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разработке, корректировке, реализации содержания адаптированных образовательных программ, программ логопедической помощи на разных уровнях образования для обучающихся с нарушениями речи;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нарушениями речи с учетом индивидуальных особых образовательных потребностей обучающихся, формы реализации адаптированных образовательных программ, программ логопедической помощи,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нарушениями речи по освоению содержания адаптированных образовательных программ, программ логопедической помощи в формах и условиях, отвечающих их особым образовательным потребностям,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нарушениями речи в образовательный процесс с учетом их особых образовательных потребностей, особенностей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логопедических занятий, уроков с обучающимися с нарушениями речи, предусмотренных адаптированной образовательной программой, программой логопедической помощи;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в организации коррекционно-развивающего обучения и воспитания обучающихся с нарушениями речи программно-методических и учебно-дидактических материалов;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нарушениями речи результатов освоения адаптированной образовательной программы, программы логопедической помощи;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нарушениями речи, проявивших выдающиеся способности в спорте, художественном творчестве;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речи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речи, профилактики и коррекции нарушений развития: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нарушениями речи, обучающихся, имеющих риск их возникновения, для определения путей компенсации и профилактики нарушений речи;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логопедического обследования обучающихся с нарушениями речи с учетом возраста, уровня речевого развития, индивидуальных психофизических особенностей;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составлении заключения по результатам логопедического обследования лиц с нарушениями речи и его обсуждение с участниками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 дополнительной коммуникации, профессиональной ориентации обучающихся с нарушениями речи,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коррекционно-развивающих, психопрофилактических и психогигиенических мероприятий по снижению риска прогрессирования нарушений речи совместно с заинтересованными участниками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деятельности по прекращению (минимизации) нежелательного, социально недопустимого поведения обучающихся с нарушениями речи;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ведении профессиональной документации совместно со специалистами, вовлеченными в процесс образования обучающихся с нарушениями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психолого-педагогическая (логопедическая) помощь обучающимся с нарушениями речи в их социальной адаптации и реабилитации: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нарушениями речи с целью оптимизации речевого развития и коррекции нарушений, повышения качества жизни и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с нарушениями речи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нарушениями речи в разных видах деятельности с окружающими,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коммуникативных компетенций детей и взрослых с нарушениями речи (речевой, альтернативной, дополнительной), в том числе с использованием вспомогательных средств и ассистивных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нарушениями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принимается на работу в: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Работа у работодателя является для работника: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Настоящий трудовой договор заключается на: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Настоящий трудовой договор вступает в силу с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Дата начала работы: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Работник принимается на работу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Работник имеет право на: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настоящим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и условий труда, соответствующих государственным нормативным требованиям охраны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иные права, предусмотренные </w:t>
      </w:r>
      <w:r>
        <w:rPr>
          <w:rFonts w:hAnsi="Times New Roman" w:cs="Times New Roman"/>
          <w:color w:val="000000"/>
          <w:sz w:val="24"/>
          <w:szCs w:val="24"/>
        </w:rPr>
        <w:t xml:space="preserve">частью 5 статьи 47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Федерации», трудовым законодательством Российской Федерации,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Работник обязан: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выполнять свои трудовые обязанности, возложенные на него пунктом 1 настоящего трудового договора;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внутреннего трудового распорядка, действующие у работодателя, требования по охране труда и обеспечению безопасности труда, локальные нормативные акты работодателя, содержащие нормы, регулирующие образовательные отношения;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трудовую дисциплину;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 рабочей программы учебных предметов, курсов, дисциплин (модулей), рабочей программы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обучающихся культуру здорового и безопасного образа жизни;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устав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Работодатель имеет право: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работника добросовестного исполнения обязанностей по настоящему трудовому договору;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работника за добросовестный эффективный труд;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права, предусмотренные трудовым законодательством Российской Федерации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Работодатель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работнику работу, обусловленную настоящим трудовым договором;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безопасность и условия труда работника, соответствующие государственным нормативным требованиям охраны труда;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выплачивать в полном размере причитающуюся работнику заработную плату в установленные сроки;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Оплата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ставка заработной платы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рублей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коп. в месяц;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работнику производятся выплаты компенсационного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Фактор, обусловливающий получение выплаты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работнику производятся выплаты стимулирующего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Выплата заработной платы работнику производится в сроки и порядке, которые установлены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Рабочее время и время отдыха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Работнику устанавливается следующая норма часов педагогической работы 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часов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Режим работы (рабочие дни и выходные дни, время начала и окончания работы) определяется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 Работнику предоставляется ежегодный основной оплачиваемый отпуск продолжительностью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календарных дней.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Ежегодный оплачиваемый отпуск (основной, дополнительный) предоставляется в соответствии с графиком отпусков.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Социальное страхование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меры социальной поддержки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предусмотренные законодательством, отраслевым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соглашением, коллективным договором, настоящим трудовым договором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Работник подлежит обязательному социальному страхованию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Работнику предоставляются иные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Иные условия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Работник обязуется не разглашать охраняемую законом тайну (государственную, служебную и иную тайну), ставшую известной работнику в связи с исполнением им трудовых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перечнем информации, составляющей охраняемую законом тайну, работник должен быть ознакомлен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Работник обязуется: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и не передавать третьим лицам персональные данные работников, обучающихся и их родителей (законных представителей), к которым он имеет доступ в связи с исполнением трудовых функций;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конфиденциальные сведения о работниках, обучающихся и их родителях (законных представителях) с целью получения выгоды. В случае попытки третьих лиц получить от работника конфиденциальные сведения сообщить об этом руководителю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законодательства РФ и локальных актов образовательной организации, регламентирующих обработку персональных данных.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Ответственность сторон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Изменение и прекращение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29.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позднее чем за 2 месяца (статья 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32. В части, не предусмотренной настоящим трудовым договором, стороны руководствуются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33. Настоящий трудовой договор заключен в 2 экземплярах, имеющих одинаковую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хранится у работодателя, второй передается работнику.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XI.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</w:t>
            </w:r>
          </w:p>
        </w:tc>
      </w:tr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 получил один экземпляр настоящего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fb155e92c7244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